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E12A5" w14:textId="61D3D556" w:rsidR="00B83F5F" w:rsidRPr="00FF7199" w:rsidRDefault="00637098">
      <w:pPr>
        <w:rPr>
          <w:b/>
          <w:bCs/>
        </w:rPr>
      </w:pPr>
      <w:r w:rsidRPr="00FF7199">
        <w:rPr>
          <w:b/>
          <w:bCs/>
        </w:rPr>
        <w:t>Fernando Vicente, el pintor de los sueños literarios y cinematográficos</w:t>
      </w:r>
    </w:p>
    <w:p w14:paraId="16AC3EFB" w14:textId="58F5F619" w:rsidR="00637098" w:rsidRDefault="00637098">
      <w:r>
        <w:t>NORMA</w:t>
      </w:r>
      <w:r w:rsidR="00FF7199">
        <w:t xml:space="preserve"> EDITORIAL</w:t>
      </w:r>
      <w:r>
        <w:t xml:space="preserve"> publica un volumen antológico del artista madrileño</w:t>
      </w:r>
      <w:r w:rsidR="00FF7199">
        <w:t xml:space="preserve"> con más de 500 ilustraciones</w:t>
      </w:r>
      <w:r>
        <w:t>, desde sus comienzos en las revistas de la Movida a su consagración como ilustrador y cartelista</w:t>
      </w:r>
    </w:p>
    <w:p w14:paraId="7501F158" w14:textId="6694B022" w:rsidR="00637098" w:rsidRDefault="00637098"/>
    <w:p w14:paraId="5EE3B55D" w14:textId="77777777" w:rsidR="00CF2BD6" w:rsidRDefault="00637098">
      <w:pPr>
        <w:rPr>
          <w:iCs/>
        </w:rPr>
      </w:pPr>
      <w:r>
        <w:t xml:space="preserve">El nombre de </w:t>
      </w:r>
      <w:r w:rsidRPr="00FF7199">
        <w:rPr>
          <w:b/>
          <w:bCs/>
        </w:rPr>
        <w:t>Fernando Vicente</w:t>
      </w:r>
      <w:r>
        <w:t xml:space="preserve"> (Madrid, 1963) está indisolublemente unido a la prensa española de las últimas décadas, en la que su obra ha ido evolucionando hasta consagrarlo como uno de los grandes artistas de su tiempo. Pero también ha destacado poniendo su arte al servicio de los libros como ilustrador, firmando carteles memorables y desarrollando una importante obra pictórica. Todo este caudaloso genio queda recogido ahora en </w:t>
      </w:r>
      <w:r>
        <w:rPr>
          <w:i/>
        </w:rPr>
        <w:t>El arte de Fernando Vicente</w:t>
      </w:r>
      <w:r>
        <w:rPr>
          <w:iCs/>
        </w:rPr>
        <w:t>, un volumen antológico publicado por Norma Editorial que supone la mejor y más exha</w:t>
      </w:r>
      <w:r w:rsidR="00CF2BD6">
        <w:rPr>
          <w:iCs/>
        </w:rPr>
        <w:t>ustiva</w:t>
      </w:r>
      <w:r>
        <w:rPr>
          <w:iCs/>
        </w:rPr>
        <w:t xml:space="preserve"> retrospectiva sobre su obra hasta la fecha.</w:t>
      </w:r>
    </w:p>
    <w:p w14:paraId="5F58D7EA" w14:textId="546A1AC0" w:rsidR="001B18C5" w:rsidRDefault="00CF2BD6">
      <w:pPr>
        <w:rPr>
          <w:iCs/>
        </w:rPr>
      </w:pPr>
      <w:r>
        <w:rPr>
          <w:iCs/>
        </w:rPr>
        <w:t xml:space="preserve">De formación autodidacta, el autor empezó muy joven a dibujar para la revista </w:t>
      </w:r>
      <w:r>
        <w:rPr>
          <w:i/>
          <w:iCs/>
        </w:rPr>
        <w:t>Madriz</w:t>
      </w:r>
      <w:r>
        <w:t xml:space="preserve">, icono de la Movida madrileña y dirigida por Felipe Hernández Cava, así como en la no menos conocida </w:t>
      </w:r>
      <w:r>
        <w:rPr>
          <w:i/>
        </w:rPr>
        <w:t xml:space="preserve">La </w:t>
      </w:r>
      <w:r w:rsidR="00E607D1">
        <w:rPr>
          <w:i/>
        </w:rPr>
        <w:t>l</w:t>
      </w:r>
      <w:r>
        <w:rPr>
          <w:i/>
        </w:rPr>
        <w:t>una de Madrid</w:t>
      </w:r>
      <w:r>
        <w:rPr>
          <w:iCs/>
        </w:rPr>
        <w:t>, donde su trazo virtuoso y su rabioso sentido de la modernidad no pasaron desapercibidos.</w:t>
      </w:r>
      <w:r w:rsidR="001B18C5">
        <w:rPr>
          <w:iCs/>
        </w:rPr>
        <w:t xml:space="preserve"> “</w:t>
      </w:r>
      <w:r w:rsidR="001B18C5">
        <w:t xml:space="preserve">Creo que fue un poco antes de nosotros, que éramos unos críos, me da la impresión de que llegamos un poco más tarde”, comenta en una entrevista con el periodista Jesús </w:t>
      </w:r>
      <w:proofErr w:type="spellStart"/>
      <w:r w:rsidR="001B18C5">
        <w:t>Marchamalo</w:t>
      </w:r>
      <w:proofErr w:type="spellEnd"/>
      <w:r w:rsidR="001B18C5">
        <w:t>, incluida en el libro.</w:t>
      </w:r>
      <w:r>
        <w:rPr>
          <w:iCs/>
        </w:rPr>
        <w:t xml:space="preserve"> </w:t>
      </w:r>
    </w:p>
    <w:p w14:paraId="7135E93B" w14:textId="28535BFB" w:rsidR="00637098" w:rsidRDefault="001B18C5">
      <w:r>
        <w:rPr>
          <w:iCs/>
        </w:rPr>
        <w:t xml:space="preserve">Tras el cierre de algunas de estas publicaciones, Fernando Vicente pasó una década volcado en el ámbito de la publicidad de la mano de la agencia </w:t>
      </w:r>
      <w:r>
        <w:t xml:space="preserve">J. Walter </w:t>
      </w:r>
      <w:proofErr w:type="spellStart"/>
      <w:r>
        <w:t>Tompson</w:t>
      </w:r>
      <w:proofErr w:type="spellEnd"/>
      <w:r>
        <w:t xml:space="preserve">. “Para mí fue una escuela importantísima, sobre todo en cuanto a la creatividad: no pararme en la primera idea que tienes sino darle siempre muchas vueltas, el aprender a ver los trabajos desde otro punto de vista”, evoca. </w:t>
      </w:r>
    </w:p>
    <w:p w14:paraId="20FC7E28" w14:textId="53F8EEF4" w:rsidR="001B18C5" w:rsidRDefault="001B18C5">
      <w:r>
        <w:t xml:space="preserve">Pero quizá la cabecera donde mejor ha lucido el trabajo de Fernando Vicente haya sido el diario El País y en concreto su suplemento </w:t>
      </w:r>
      <w:proofErr w:type="spellStart"/>
      <w:r>
        <w:t>Babelia</w:t>
      </w:r>
      <w:proofErr w:type="spellEnd"/>
      <w:r>
        <w:t xml:space="preserve">, donde su nombre ha quedado fijado para siempre con el ámbito literario y cinematográfico. Y como consumado </w:t>
      </w:r>
      <w:r w:rsidR="00762A72">
        <w:t xml:space="preserve">retratista y </w:t>
      </w:r>
      <w:r>
        <w:t>caricaturista: “Me llamaron para cubrir un mes de agosto entero con una caricatura diaria a toda página. Desde colegio nunca había hecho ninguna, y no sabía si sería capaz, coincidió también con que Isabel [su compañera] estaba embarazada y a punto de dar a luz así que entre unas y otras cosas dije que no. Pero me insistieron, terminé aceptando y debo llevar como trescientos escritores y escritoras ilustrados</w:t>
      </w:r>
      <w:r w:rsidR="00762A72">
        <w:t>”</w:t>
      </w:r>
      <w:r>
        <w:t>.</w:t>
      </w:r>
      <w:r w:rsidR="00710DF6">
        <w:t xml:space="preserve"> Desde entonces, ha visto su trabajo publicado en </w:t>
      </w:r>
      <w:r w:rsidR="00710DF6" w:rsidRPr="00710DF6">
        <w:t>Europa Viva, Ronda Iberia, Lápiz, Rock de Lux, Vogue, Playboy, Gentleman, Letras Libres, Intervi</w:t>
      </w:r>
      <w:r w:rsidR="00710DF6">
        <w:t>ú</w:t>
      </w:r>
      <w:r w:rsidR="00710DF6" w:rsidRPr="00710DF6">
        <w:t>, Cosmopolitan o DT.</w:t>
      </w:r>
    </w:p>
    <w:p w14:paraId="60D51D0A" w14:textId="405F9A00" w:rsidR="00762A72" w:rsidRDefault="00762A72">
      <w:r>
        <w:t xml:space="preserve">Junto a estas facetas, </w:t>
      </w:r>
      <w:r>
        <w:rPr>
          <w:i/>
        </w:rPr>
        <w:t xml:space="preserve">El arte de Fernando Vicente </w:t>
      </w:r>
      <w:r>
        <w:rPr>
          <w:iCs/>
        </w:rPr>
        <w:t xml:space="preserve">recoge también sus mejores aportaciones en el mundo de la moda, de la que es un devoto seguidor; sus irresistibles pin-ups, sus ilustraciones y portadas para libros, sus cuadros y sus trabajos de foto-ilustración, así como una mirada a su personal laboratorio, el lugar del que salen todos sus sueños gráficos.  </w:t>
      </w:r>
      <w:r>
        <w:t xml:space="preserve"> </w:t>
      </w:r>
    </w:p>
    <w:p w14:paraId="5FDFCD18" w14:textId="701FE939" w:rsidR="001B18C5" w:rsidRDefault="00762A72">
      <w:r>
        <w:t>“Puedo tener cuatro o cinco mil dibujos aquí en el estudio, más los cuadros, más todo lo demás”, concluye Fernando Vicente. “Un año, que Isabel lo contabilizó, hice casi 380 dibujos, más de uno diario. El año pasado ilustré cinco libros, que es una barbaridad. Sí trabajo mucho. Y no es por afán de llenar el mundo con mis imágenes, sino porque me gusta, no tengo otra vida más que la de ilustrar”.</w:t>
      </w:r>
    </w:p>
    <w:p w14:paraId="1343341C" w14:textId="1432C827" w:rsidR="00762A72" w:rsidRDefault="00762A72"/>
    <w:p w14:paraId="5793BB72" w14:textId="68557E3C" w:rsidR="00762A72" w:rsidRPr="00762A72" w:rsidRDefault="00762A72">
      <w:pPr>
        <w:rPr>
          <w:b/>
          <w:bCs/>
        </w:rPr>
      </w:pPr>
      <w:r w:rsidRPr="00762A72">
        <w:rPr>
          <w:b/>
          <w:bCs/>
        </w:rPr>
        <w:lastRenderedPageBreak/>
        <w:t>Sobre el autor</w:t>
      </w:r>
    </w:p>
    <w:p w14:paraId="32D8B71D" w14:textId="60737003" w:rsidR="00762A72" w:rsidRPr="00FF7199" w:rsidRDefault="00762A72">
      <w:r w:rsidRPr="00FF7199">
        <w:t>Fernando Vicente</w:t>
      </w:r>
    </w:p>
    <w:p w14:paraId="4E468ED2" w14:textId="77777777" w:rsidR="00E607D1" w:rsidRDefault="00E607D1" w:rsidP="00E607D1">
      <w:r>
        <w:t xml:space="preserve">(Madrid, 1963) </w:t>
      </w:r>
    </w:p>
    <w:p w14:paraId="095499E4" w14:textId="028F4B40" w:rsidR="00E607D1" w:rsidRDefault="00E607D1" w:rsidP="00E607D1">
      <w:r>
        <w:t>Sus primeros trabajos como ilustrador aparecieron en la primera mitad de la década de los 80, en plena movida madrileña, en las revistas Madriz -donde publicaría de forma continuada tanto en el ámbito de la ilustración como de la historieta- y La luna de Madrid. Tras este primer periodo, durante cerca de una década dejó de lado la ilustración como su principal actividad profesional, para pasar al sector de la publicidad, donde sería director de arte en diversas agencias.</w:t>
      </w:r>
    </w:p>
    <w:p w14:paraId="5FAAE68D" w14:textId="02CE027C" w:rsidR="00E607D1" w:rsidRDefault="00E607D1" w:rsidP="00E607D1">
      <w:r>
        <w:t xml:space="preserve">De vuelta al mundo de la ilustración, desde 1999 hasta la actualidad publica asiduamente en el diario El País y sus diversos suplementos, siendo de especial importancia sus colaboraciones en el cultural </w:t>
      </w:r>
      <w:proofErr w:type="spellStart"/>
      <w:r>
        <w:t>Babelia</w:t>
      </w:r>
      <w:proofErr w:type="spellEnd"/>
      <w:r>
        <w:t xml:space="preserve">.​ Gracias a este trabajo ha ganado tres premios </w:t>
      </w:r>
      <w:proofErr w:type="spellStart"/>
      <w:r>
        <w:t>Award</w:t>
      </w:r>
      <w:proofErr w:type="spellEnd"/>
      <w:r>
        <w:t xml:space="preserve"> </w:t>
      </w:r>
      <w:proofErr w:type="spellStart"/>
      <w:r>
        <w:t>of</w:t>
      </w:r>
      <w:proofErr w:type="spellEnd"/>
      <w:r>
        <w:t xml:space="preserve"> </w:t>
      </w:r>
      <w:proofErr w:type="spellStart"/>
      <w:r>
        <w:t>Excellence</w:t>
      </w:r>
      <w:proofErr w:type="spellEnd"/>
      <w:r>
        <w:t xml:space="preserve"> de la </w:t>
      </w:r>
      <w:proofErr w:type="spellStart"/>
      <w:r>
        <w:t>Society</w:t>
      </w:r>
      <w:proofErr w:type="spellEnd"/>
      <w:r>
        <w:t xml:space="preserve"> </w:t>
      </w:r>
      <w:proofErr w:type="spellStart"/>
      <w:r>
        <w:t>for</w:t>
      </w:r>
      <w:proofErr w:type="spellEnd"/>
      <w:r>
        <w:t xml:space="preserve"> News </w:t>
      </w:r>
      <w:proofErr w:type="spellStart"/>
      <w:r>
        <w:t>Design</w:t>
      </w:r>
      <w:proofErr w:type="spellEnd"/>
      <w:r>
        <w:t>. Sus diseños han aparecido también en revistas como Europa Viva, Ronda Iberia, Lápiz, Rock de Lux, Vogue, Playboy, Gentleman, Letras Libres, Interviú, Cosmopolitan o DT.</w:t>
      </w:r>
    </w:p>
    <w:p w14:paraId="2D66CF64" w14:textId="632E22F0" w:rsidR="00E607D1" w:rsidRDefault="00E607D1" w:rsidP="00E607D1">
      <w:r>
        <w:t>Además de su trabajo para prensa diaria y revistas, ha realizado portadas de libros y discos, así como las ilustraciones de más de una veintena libros, tanto dirigidos al público infantil y juvenil como a adultos. En 1984 expuso por primera vez sus trabajos en la Galería Moriarty y en el Festival de Cómic de León. Desde entonces ha participado en multitud de exposiciones, tanto colectivas como individuales, siendo especialmente destacable la muestra retrospectiva Universos (2011).</w:t>
      </w:r>
    </w:p>
    <w:p w14:paraId="479D059F" w14:textId="55B10E66" w:rsidR="00762A72" w:rsidRDefault="00E607D1" w:rsidP="00E607D1">
      <w:r>
        <w:t xml:space="preserve">Su obra está recogida en los volúmenes </w:t>
      </w:r>
      <w:r w:rsidRPr="00E607D1">
        <w:rPr>
          <w:i/>
          <w:iCs/>
        </w:rPr>
        <w:t>Los pin-ups de Fernando Vicente</w:t>
      </w:r>
      <w:r>
        <w:t xml:space="preserve"> (2004, </w:t>
      </w:r>
      <w:proofErr w:type="spellStart"/>
      <w:r>
        <w:t>Dibbuks</w:t>
      </w:r>
      <w:proofErr w:type="spellEnd"/>
      <w:r>
        <w:t xml:space="preserve">), </w:t>
      </w:r>
      <w:r w:rsidRPr="00E607D1">
        <w:rPr>
          <w:i/>
          <w:iCs/>
        </w:rPr>
        <w:t>Literatura ilustrada</w:t>
      </w:r>
      <w:r>
        <w:t xml:space="preserve"> (2007, Ediciones </w:t>
      </w:r>
      <w:proofErr w:type="spellStart"/>
      <w:r>
        <w:t>Sins</w:t>
      </w:r>
      <w:proofErr w:type="spellEnd"/>
      <w:r>
        <w:t xml:space="preserve"> </w:t>
      </w:r>
      <w:proofErr w:type="spellStart"/>
      <w:r>
        <w:t>Entido</w:t>
      </w:r>
      <w:proofErr w:type="spellEnd"/>
      <w:r>
        <w:t xml:space="preserve"> y Diputación de Sevilla), </w:t>
      </w:r>
      <w:proofErr w:type="spellStart"/>
      <w:r w:rsidRPr="00E607D1">
        <w:rPr>
          <w:i/>
          <w:iCs/>
        </w:rPr>
        <w:t>Portraits</w:t>
      </w:r>
      <w:proofErr w:type="spellEnd"/>
      <w:r>
        <w:t xml:space="preserve"> (2009, </w:t>
      </w:r>
      <w:proofErr w:type="spellStart"/>
      <w:r>
        <w:t>Blur</w:t>
      </w:r>
      <w:proofErr w:type="spellEnd"/>
      <w:r>
        <w:t xml:space="preserve"> Ediciones), </w:t>
      </w:r>
      <w:r w:rsidRPr="00E607D1">
        <w:rPr>
          <w:i/>
          <w:iCs/>
        </w:rPr>
        <w:t>Portadas</w:t>
      </w:r>
      <w:r>
        <w:t xml:space="preserve"> (2010, </w:t>
      </w:r>
      <w:proofErr w:type="spellStart"/>
      <w:r>
        <w:t>Brandstudio</w:t>
      </w:r>
      <w:proofErr w:type="spellEnd"/>
      <w:r>
        <w:t xml:space="preserve"> </w:t>
      </w:r>
      <w:proofErr w:type="spellStart"/>
      <w:r>
        <w:t>Press</w:t>
      </w:r>
      <w:proofErr w:type="spellEnd"/>
      <w:r>
        <w:t xml:space="preserve">), </w:t>
      </w:r>
      <w:r w:rsidRPr="00E607D1">
        <w:rPr>
          <w:i/>
          <w:iCs/>
        </w:rPr>
        <w:t>Universos</w:t>
      </w:r>
      <w:r>
        <w:t xml:space="preserve"> (2011, Ayuntamiento de Palma de Mallorca y Caja de Ahorros del Mediterráneo), </w:t>
      </w:r>
      <w:proofErr w:type="spellStart"/>
      <w:r w:rsidRPr="00E607D1">
        <w:rPr>
          <w:i/>
          <w:iCs/>
        </w:rPr>
        <w:t>Artbook</w:t>
      </w:r>
      <w:proofErr w:type="spellEnd"/>
      <w:r>
        <w:t xml:space="preserve"> (2014, </w:t>
      </w:r>
      <w:proofErr w:type="spellStart"/>
      <w:r>
        <w:t>Ominiky</w:t>
      </w:r>
      <w:proofErr w:type="spellEnd"/>
      <w:r>
        <w:t xml:space="preserve"> Ediciones) y </w:t>
      </w:r>
      <w:r w:rsidRPr="00E607D1">
        <w:rPr>
          <w:i/>
          <w:iCs/>
        </w:rPr>
        <w:t>Fernando Vicente</w:t>
      </w:r>
      <w:r>
        <w:t xml:space="preserve"> (2014, </w:t>
      </w:r>
      <w:proofErr w:type="spellStart"/>
      <w:r>
        <w:t>Roads</w:t>
      </w:r>
      <w:proofErr w:type="spellEnd"/>
      <w:r>
        <w:t xml:space="preserve"> Publishing).</w:t>
      </w:r>
    </w:p>
    <w:p w14:paraId="04824A6E" w14:textId="7BC65993" w:rsidR="00FF7199" w:rsidRPr="00FF7199" w:rsidRDefault="00FF7199" w:rsidP="00E607D1">
      <w:pPr>
        <w:rPr>
          <w:b/>
          <w:bCs/>
        </w:rPr>
      </w:pPr>
      <w:r w:rsidRPr="00FF7199">
        <w:rPr>
          <w:b/>
          <w:bCs/>
        </w:rPr>
        <w:t>Características técnicas</w:t>
      </w:r>
    </w:p>
    <w:p w14:paraId="0367509F" w14:textId="26E3EE54" w:rsidR="00FF7199" w:rsidRDefault="00FF7199" w:rsidP="00E607D1">
      <w:r>
        <w:t>Cartoné, 25,5 x 32,5 cm</w:t>
      </w:r>
    </w:p>
    <w:p w14:paraId="113AC2EB" w14:textId="70CE6D4D" w:rsidR="00FF7199" w:rsidRDefault="00FF7199" w:rsidP="00E607D1">
      <w:r>
        <w:t>368 páginas. Color</w:t>
      </w:r>
    </w:p>
    <w:p w14:paraId="3A44050E" w14:textId="36B2DA3A" w:rsidR="00FF7199" w:rsidRDefault="00FF7199" w:rsidP="00E607D1">
      <w:r>
        <w:t>PVP: 54,50€</w:t>
      </w:r>
    </w:p>
    <w:p w14:paraId="46A46EB0" w14:textId="77777777" w:rsidR="00FF7199" w:rsidRPr="001B18C5" w:rsidRDefault="00FF7199" w:rsidP="00E607D1"/>
    <w:sectPr w:rsidR="00FF7199" w:rsidRPr="001B18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5F"/>
    <w:rsid w:val="001B18C5"/>
    <w:rsid w:val="00637098"/>
    <w:rsid w:val="00710DF6"/>
    <w:rsid w:val="00762A72"/>
    <w:rsid w:val="00A33725"/>
    <w:rsid w:val="00B83F5F"/>
    <w:rsid w:val="00C4601F"/>
    <w:rsid w:val="00CF2BD6"/>
    <w:rsid w:val="00E607D1"/>
    <w:rsid w:val="00FF71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5C73"/>
  <w15:chartTrackingRefBased/>
  <w15:docId w15:val="{E33AEA38-2DA5-4949-95DB-7CDDFA6AA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0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819</Words>
  <Characters>4509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Luis Martínez</cp:lastModifiedBy>
  <cp:revision>3</cp:revision>
  <dcterms:created xsi:type="dcterms:W3CDTF">2022-12-02T09:52:00Z</dcterms:created>
  <dcterms:modified xsi:type="dcterms:W3CDTF">2022-12-07T14:05:00Z</dcterms:modified>
</cp:coreProperties>
</file>